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622008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 xml:space="preserve">а, на право заключения договора поставки </w:t>
      </w:r>
      <w:r w:rsidR="00A206AE" w:rsidRPr="00A206AE">
        <w:t xml:space="preserve">средств пожаротушения, для нужд АО «Россети Сибирь Тываэнерго» № </w:t>
      </w:r>
      <w:r w:rsidR="008C4D31" w:rsidRPr="008C4D31">
        <w:t xml:space="preserve">25.2-11/7.2-0006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 w:rsidP="00622008">
            <w:pPr>
              <w:jc w:val="both"/>
            </w:pPr>
            <w:r w:rsidRPr="00CD42E5">
              <w:t xml:space="preserve">Право на заключение договора </w:t>
            </w:r>
            <w:r w:rsidR="00CD42E5" w:rsidRPr="00CD42E5">
              <w:t xml:space="preserve">поставки </w:t>
            </w:r>
            <w:r w:rsidR="00622008">
              <w:t xml:space="preserve">средств </w:t>
            </w:r>
            <w:r w:rsidR="00A206AE">
              <w:t>пожаротушения</w:t>
            </w:r>
            <w:r w:rsidR="00622008">
              <w:t>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>Начальная (максимальная) цена договора без учета НДС составляет</w:t>
            </w:r>
            <w:r w:rsidR="00A206AE">
              <w:t xml:space="preserve"> </w:t>
            </w:r>
            <w:r w:rsidR="008C4D31" w:rsidRPr="008C4D31">
              <w:t>143</w:t>
            </w:r>
            <w:r w:rsidR="008C4D31">
              <w:t> </w:t>
            </w:r>
            <w:r w:rsidR="008C4D31" w:rsidRPr="008C4D31">
              <w:t>907</w:t>
            </w:r>
            <w:r w:rsidR="008C4D31">
              <w:t xml:space="preserve"> (сто сорок три тысячи девятьсот семь) рублей </w:t>
            </w:r>
            <w:r w:rsidR="008C4D31" w:rsidRPr="008C4D31">
              <w:t>86</w:t>
            </w:r>
            <w:r w:rsidR="008C4D31">
              <w:t xml:space="preserve">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8C4D31" w:rsidRPr="008C4D31">
              <w:t>172</w:t>
            </w:r>
            <w:r w:rsidR="008C4D31">
              <w:t> </w:t>
            </w:r>
            <w:r w:rsidR="008C4D31" w:rsidRPr="008C4D31">
              <w:t>689</w:t>
            </w:r>
            <w:r w:rsidR="008C4D31">
              <w:t xml:space="preserve"> (сто семьдесят две тысячи шестьсот восемьдесят девять) рублей </w:t>
            </w:r>
            <w:r w:rsidR="008C4D31" w:rsidRPr="008C4D31">
              <w:t>43</w:t>
            </w:r>
            <w:r w:rsidR="008C4D31">
              <w:t xml:space="preserve"> </w:t>
            </w:r>
            <w:r w:rsidRPr="008F0621">
              <w:rPr>
                <w:bCs/>
                <w:lang w:eastAsia="ar-SA"/>
              </w:rPr>
              <w:t>копе</w:t>
            </w:r>
            <w:r w:rsidR="00622008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206A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206AE" w:rsidRDefault="00A206AE" w:rsidP="00A206A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AE" w:rsidRDefault="00A206AE" w:rsidP="008C4D31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646C64">
              <w:t>zakupki.gov.ru, а также на сайте электронной площадки (далее – ЭП) https://corp.roseltorg.ru начиная с «</w:t>
            </w:r>
            <w:r w:rsidR="008C4D31">
              <w:t>01</w:t>
            </w:r>
            <w:r w:rsidRPr="00646C64">
              <w:t xml:space="preserve">» </w:t>
            </w:r>
            <w:r w:rsidR="008C4D31">
              <w:t>сентября</w:t>
            </w:r>
            <w:r w:rsidRPr="00646C64">
              <w:t xml:space="preserve"> 2025 г.</w:t>
            </w:r>
            <w:r>
              <w:t xml:space="preserve"> </w:t>
            </w:r>
          </w:p>
        </w:tc>
      </w:tr>
      <w:tr w:rsidR="00295DA5" w:rsidTr="0066315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95DA5" w:rsidRDefault="00295DA5" w:rsidP="00295DA5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срока подачи заявок: «</w:t>
            </w:r>
            <w:r w:rsidR="008C4D31">
              <w:t>01</w:t>
            </w:r>
            <w:r w:rsidRPr="00646C64">
              <w:t xml:space="preserve">» </w:t>
            </w:r>
            <w:r w:rsidR="008C4D31">
              <w:t>сентября</w:t>
            </w:r>
            <w:r w:rsidRPr="00646C64">
              <w:t xml:space="preserve"> 2025 года;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и время окончания срока, последний день срока подачи Заявок: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«</w:t>
            </w:r>
            <w:r w:rsidR="003E066E">
              <w:t>15</w:t>
            </w:r>
            <w:r w:rsidRPr="00646C64">
              <w:t>»</w:t>
            </w:r>
            <w:r w:rsidR="008C4D31">
              <w:t xml:space="preserve"> сентября</w:t>
            </w:r>
            <w:r w:rsidRPr="00646C64">
              <w:t xml:space="preserve"> 2025 года 13:00 (время московское)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 xml:space="preserve">Рассмотрение первых частей заявок: 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проведения этапа: с момент направления оператором ЭП заказчику первый частей заявок;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</w:t>
            </w:r>
            <w:r w:rsidR="00F700B6">
              <w:t>а окончания проведения этапа: «</w:t>
            </w:r>
            <w:r w:rsidR="003E066E">
              <w:t>22</w:t>
            </w:r>
            <w:r w:rsidRPr="00646C64">
              <w:t>»</w:t>
            </w:r>
            <w:r w:rsidR="008C4D31">
              <w:t xml:space="preserve"> сентября</w:t>
            </w:r>
            <w:r w:rsidRPr="00646C64">
              <w:t xml:space="preserve"> 2025 года.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Рассмотрение и оценка вторых частей заявок: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окончания проведения этапа: «</w:t>
            </w:r>
            <w:r w:rsidR="003E066E">
              <w:t>07</w:t>
            </w:r>
            <w:r w:rsidRPr="00646C64">
              <w:t xml:space="preserve">» </w:t>
            </w:r>
            <w:r w:rsidR="003E066E">
              <w:t>октября</w:t>
            </w:r>
            <w:r w:rsidR="008C4D31">
              <w:t xml:space="preserve"> </w:t>
            </w:r>
            <w:r w:rsidRPr="00646C64">
              <w:t xml:space="preserve">2025 года. 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Подача дополнительных ценовых предложений участников закупки: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проведения этапа: «</w:t>
            </w:r>
            <w:r w:rsidR="00BA65AC">
              <w:t>0</w:t>
            </w:r>
            <w:r w:rsidR="003E066E">
              <w:t>8</w:t>
            </w:r>
            <w:r w:rsidRPr="00646C64">
              <w:t xml:space="preserve">» </w:t>
            </w:r>
            <w:r w:rsidR="00BA65AC">
              <w:t>октября</w:t>
            </w:r>
            <w:r w:rsidRPr="00646C64">
              <w:t xml:space="preserve"> 2025 года.</w:t>
            </w:r>
          </w:p>
          <w:p w:rsidR="00295DA5" w:rsidRPr="00646C64" w:rsidRDefault="00295DA5" w:rsidP="00295DA5">
            <w:pPr>
              <w:pStyle w:val="Default"/>
              <w:jc w:val="both"/>
              <w:rPr>
                <w:i/>
              </w:rPr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Подведение итогов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проведения этапа: «</w:t>
            </w:r>
            <w:r w:rsidR="00BA65AC">
              <w:t>0</w:t>
            </w:r>
            <w:r w:rsidR="003E066E">
              <w:t>9</w:t>
            </w:r>
            <w:r w:rsidRPr="00646C64">
              <w:t>»</w:t>
            </w:r>
            <w:r w:rsidR="00BA65AC">
              <w:t xml:space="preserve"> октября</w:t>
            </w:r>
            <w:r w:rsidRPr="00646C64">
              <w:t xml:space="preserve"> 2025 года. 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3E066E">
      <w:rPr>
        <w:rStyle w:val="aff0"/>
        <w:noProof/>
      </w:rPr>
      <w:t>1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06E27"/>
    <w:rsid w:val="00295DA5"/>
    <w:rsid w:val="003C5C50"/>
    <w:rsid w:val="003E066E"/>
    <w:rsid w:val="00517472"/>
    <w:rsid w:val="00622008"/>
    <w:rsid w:val="0063150C"/>
    <w:rsid w:val="007A6CEF"/>
    <w:rsid w:val="008C4D31"/>
    <w:rsid w:val="008F0621"/>
    <w:rsid w:val="00A206AE"/>
    <w:rsid w:val="00BA65AC"/>
    <w:rsid w:val="00CD42E5"/>
    <w:rsid w:val="00D2006F"/>
    <w:rsid w:val="00D400DA"/>
    <w:rsid w:val="00F700B6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750B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cp:lastPrinted>2025-06-25T05:57:00Z</cp:lastPrinted>
  <dcterms:created xsi:type="dcterms:W3CDTF">2019-02-19T14:12:00Z</dcterms:created>
  <dcterms:modified xsi:type="dcterms:W3CDTF">2025-09-08T04:19:00Z</dcterms:modified>
  <cp:version>1048576</cp:version>
</cp:coreProperties>
</file>